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9C" w:rsidRDefault="000F0748" w:rsidP="00B707CB">
      <w:pPr>
        <w:pStyle w:val="Bodytext20"/>
        <w:shd w:val="clear" w:color="auto" w:fill="auto"/>
        <w:ind w:right="6460"/>
        <w:rPr>
          <w:color w:val="000000"/>
          <w:sz w:val="24"/>
          <w:szCs w:val="24"/>
          <w:lang w:val="sr-Cyrl-RS"/>
        </w:rPr>
      </w:pPr>
      <w:bookmarkStart w:id="0" w:name="_GoBack"/>
      <w:bookmarkEnd w:id="0"/>
      <w:r>
        <w:rPr>
          <w:color w:val="000000"/>
          <w:sz w:val="24"/>
          <w:szCs w:val="24"/>
          <w:lang w:val="sr-Cyrl-RS"/>
        </w:rPr>
        <w:t>REPUBLIKA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SRBIJA</w:t>
      </w:r>
    </w:p>
    <w:p w:rsidR="00DA7C9C" w:rsidRDefault="000F0748">
      <w:pPr>
        <w:pStyle w:val="Bodytext20"/>
        <w:shd w:val="clear" w:color="auto" w:fill="auto"/>
        <w:ind w:right="5766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NARODNA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SKUPŠTINA</w:t>
      </w:r>
      <w:r w:rsidR="00B707CB">
        <w:rPr>
          <w:color w:val="000000"/>
          <w:sz w:val="24"/>
          <w:szCs w:val="24"/>
          <w:lang w:val="sr-Cyrl-RS"/>
        </w:rPr>
        <w:t xml:space="preserve"> </w:t>
      </w:r>
    </w:p>
    <w:p w:rsidR="00DA7C9C" w:rsidRDefault="000F0748">
      <w:pPr>
        <w:pStyle w:val="Bodytext20"/>
        <w:shd w:val="clear" w:color="auto" w:fill="auto"/>
        <w:ind w:right="6460"/>
        <w:rPr>
          <w:sz w:val="24"/>
          <w:szCs w:val="24"/>
        </w:rPr>
      </w:pPr>
      <w:r>
        <w:rPr>
          <w:color w:val="000000"/>
          <w:sz w:val="24"/>
          <w:szCs w:val="24"/>
        </w:rPr>
        <w:t>Odbor</w:t>
      </w:r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ustavna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pitanja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zakonodavstvo</w:t>
      </w:r>
      <w:proofErr w:type="spellEnd"/>
      <w:r w:rsidR="00B707CB">
        <w:rPr>
          <w:color w:val="000000"/>
          <w:sz w:val="24"/>
          <w:szCs w:val="24"/>
        </w:rPr>
        <w:t xml:space="preserve"> </w:t>
      </w:r>
    </w:p>
    <w:p w:rsidR="00DA7C9C" w:rsidRDefault="00B707CB">
      <w:pPr>
        <w:pStyle w:val="Bodytext20"/>
        <w:shd w:val="clear" w:color="auto" w:fill="auto"/>
        <w:ind w:right="6460"/>
        <w:rPr>
          <w:sz w:val="24"/>
          <w:szCs w:val="24"/>
          <w:lang w:val="sr-Cyrl-RS"/>
        </w:rPr>
      </w:pPr>
      <w:proofErr w:type="gramStart"/>
      <w:r>
        <w:rPr>
          <w:color w:val="000000"/>
          <w:sz w:val="24"/>
          <w:szCs w:val="24"/>
        </w:rPr>
        <w:t>04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 w:rsidR="000F0748">
        <w:rPr>
          <w:color w:val="000000"/>
          <w:sz w:val="24"/>
          <w:szCs w:val="24"/>
        </w:rPr>
        <w:t>Broj</w:t>
      </w:r>
      <w:proofErr w:type="spellEnd"/>
      <w:r>
        <w:rPr>
          <w:color w:val="000000"/>
          <w:sz w:val="24"/>
          <w:szCs w:val="24"/>
        </w:rPr>
        <w:t>: 06-2/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>-</w:t>
      </w:r>
      <w:r>
        <w:rPr>
          <w:sz w:val="24"/>
          <w:szCs w:val="24"/>
          <w:lang w:val="sr-Cyrl-RS"/>
        </w:rPr>
        <w:t>26</w:t>
      </w:r>
    </w:p>
    <w:p w:rsidR="00DA7C9C" w:rsidRDefault="00B707CB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/>
          <w:sz w:val="24"/>
          <w:szCs w:val="24"/>
        </w:rPr>
      </w:pPr>
      <w:r>
        <w:rPr>
          <w:sz w:val="24"/>
          <w:szCs w:val="24"/>
          <w:lang w:val="sr-Cyrl-RS"/>
        </w:rPr>
        <w:t xml:space="preserve">12. </w:t>
      </w:r>
      <w:r w:rsidR="000F0748">
        <w:rPr>
          <w:sz w:val="24"/>
          <w:szCs w:val="24"/>
          <w:lang w:val="sr-Cyrl-RS"/>
        </w:rPr>
        <w:t>januar</w:t>
      </w:r>
      <w:r>
        <w:rPr>
          <w:sz w:val="24"/>
          <w:szCs w:val="24"/>
          <w:lang w:val="sr-Cyrl-RS"/>
        </w:rPr>
        <w:t xml:space="preserve"> 2026. </w:t>
      </w:r>
      <w:r w:rsidR="000F0748">
        <w:rPr>
          <w:sz w:val="24"/>
          <w:szCs w:val="24"/>
          <w:lang w:val="sr-Cyrl-RS"/>
        </w:rPr>
        <w:t>god</w:t>
      </w:r>
      <w:r>
        <w:rPr>
          <w:sz w:val="24"/>
          <w:szCs w:val="24"/>
          <w:lang w:val="sr-Cyrl-RS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DA7C9C" w:rsidRDefault="000F074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B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e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g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r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a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</w:t>
      </w:r>
    </w:p>
    <w:p w:rsidR="00DA7C9C" w:rsidRDefault="00B707CB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 </w:t>
      </w:r>
    </w:p>
    <w:p w:rsidR="00DA7C9C" w:rsidRDefault="000F0748">
      <w:pPr>
        <w:pStyle w:val="Bodytext20"/>
        <w:shd w:val="clear" w:color="auto" w:fill="auto"/>
        <w:spacing w:after="540" w:line="244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Na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osnovu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člana</w:t>
      </w:r>
      <w:proofErr w:type="spellEnd"/>
      <w:r w:rsidR="00B707CB">
        <w:rPr>
          <w:color w:val="000000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/>
          <w:sz w:val="24"/>
          <w:szCs w:val="24"/>
        </w:rPr>
        <w:t>stav</w:t>
      </w:r>
      <w:proofErr w:type="spellEnd"/>
      <w:proofErr w:type="gramEnd"/>
      <w:r w:rsidR="00B707CB">
        <w:rPr>
          <w:color w:val="000000"/>
          <w:sz w:val="24"/>
          <w:szCs w:val="24"/>
        </w:rPr>
        <w:t xml:space="preserve"> </w:t>
      </w:r>
      <w:r w:rsidR="00B707CB">
        <w:rPr>
          <w:color w:val="000000"/>
          <w:sz w:val="24"/>
          <w:szCs w:val="24"/>
          <w:lang w:val="sr-Cyrl-RS"/>
        </w:rPr>
        <w:t>1</w:t>
      </w:r>
      <w:r w:rsidR="00B707CB">
        <w:rPr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color w:val="000000"/>
          <w:sz w:val="24"/>
          <w:szCs w:val="24"/>
        </w:rPr>
        <w:t>alineja</w:t>
      </w:r>
      <w:proofErr w:type="spellEnd"/>
      <w:proofErr w:type="gramEnd"/>
      <w:r w:rsidR="00B707CB">
        <w:rPr>
          <w:color w:val="000000"/>
          <w:sz w:val="24"/>
          <w:szCs w:val="24"/>
        </w:rPr>
        <w:t xml:space="preserve"> 1. </w:t>
      </w:r>
      <w:proofErr w:type="spellStart"/>
      <w:r>
        <w:rPr>
          <w:color w:val="000000"/>
          <w:sz w:val="24"/>
          <w:szCs w:val="24"/>
        </w:rPr>
        <w:t>Poslovnika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skupštine</w:t>
      </w:r>
    </w:p>
    <w:p w:rsidR="00DA7C9C" w:rsidRDefault="000F0748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sz w:val="24"/>
          <w:szCs w:val="24"/>
        </w:rPr>
      </w:pPr>
      <w:r>
        <w:rPr>
          <w:rStyle w:val="Bodytext2Spacing3pt"/>
          <w:sz w:val="24"/>
          <w:szCs w:val="24"/>
        </w:rPr>
        <w:t>SAZIV</w:t>
      </w:r>
      <w:r>
        <w:rPr>
          <w:rStyle w:val="Bodytext2Spacing3pt"/>
          <w:sz w:val="24"/>
          <w:szCs w:val="24"/>
          <w:lang w:val="sr-Cyrl-RS"/>
        </w:rPr>
        <w:t>A</w:t>
      </w:r>
      <w:r>
        <w:rPr>
          <w:rStyle w:val="Bodytext2Spacing3pt"/>
          <w:sz w:val="24"/>
          <w:szCs w:val="24"/>
        </w:rPr>
        <w:t>M</w:t>
      </w:r>
    </w:p>
    <w:p w:rsidR="00DA7C9C" w:rsidRDefault="00B707CB">
      <w:pPr>
        <w:pStyle w:val="Bodytext20"/>
        <w:shd w:val="clear" w:color="auto" w:fill="auto"/>
        <w:spacing w:after="240" w:line="240" w:lineRule="auto"/>
        <w:jc w:val="center"/>
        <w:rPr>
          <w:color w:val="000000"/>
          <w:spacing w:val="70"/>
          <w:sz w:val="24"/>
          <w:szCs w:val="24"/>
          <w:shd w:val="clear" w:color="auto" w:fill="FFFFFF"/>
        </w:rPr>
      </w:pPr>
      <w:r>
        <w:rPr>
          <w:rStyle w:val="Bodytext2Spacing3pt"/>
          <w:sz w:val="24"/>
          <w:szCs w:val="24"/>
        </w:rPr>
        <w:br/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  <w:r w:rsidR="000F0748">
        <w:rPr>
          <w:color w:val="000000"/>
          <w:sz w:val="24"/>
          <w:szCs w:val="24"/>
        </w:rPr>
        <w:t>SEDNICU</w:t>
      </w:r>
      <w:r>
        <w:rPr>
          <w:color w:val="000000"/>
          <w:sz w:val="24"/>
          <w:szCs w:val="24"/>
        </w:rPr>
        <w:t xml:space="preserve"> </w:t>
      </w:r>
      <w:r w:rsidR="000F0748">
        <w:rPr>
          <w:color w:val="000000"/>
          <w:sz w:val="24"/>
          <w:szCs w:val="24"/>
        </w:rPr>
        <w:t>ODBORA</w:t>
      </w:r>
      <w:r>
        <w:rPr>
          <w:color w:val="000000"/>
          <w:sz w:val="24"/>
          <w:szCs w:val="24"/>
        </w:rPr>
        <w:t xml:space="preserve"> </w:t>
      </w:r>
      <w:r w:rsidR="000F0748">
        <w:rPr>
          <w:color w:val="000000"/>
          <w:sz w:val="24"/>
          <w:szCs w:val="24"/>
        </w:rPr>
        <w:t>ZA</w:t>
      </w:r>
      <w:r>
        <w:rPr>
          <w:color w:val="000000"/>
          <w:sz w:val="24"/>
          <w:szCs w:val="24"/>
        </w:rPr>
        <w:t xml:space="preserve"> </w:t>
      </w:r>
      <w:r w:rsidR="000F0748">
        <w:rPr>
          <w:color w:val="000000"/>
          <w:sz w:val="24"/>
          <w:szCs w:val="24"/>
        </w:rPr>
        <w:t>USTAVNA</w:t>
      </w:r>
      <w:r>
        <w:rPr>
          <w:color w:val="000000"/>
          <w:sz w:val="24"/>
          <w:szCs w:val="24"/>
        </w:rPr>
        <w:t xml:space="preserve"> </w:t>
      </w:r>
      <w:proofErr w:type="spellStart"/>
      <w:r w:rsidR="000F0748">
        <w:rPr>
          <w:color w:val="000000"/>
          <w:sz w:val="24"/>
          <w:szCs w:val="24"/>
        </w:rPr>
        <w:t>PITANjA</w:t>
      </w:r>
      <w:proofErr w:type="spellEnd"/>
      <w:r>
        <w:rPr>
          <w:color w:val="000000"/>
          <w:sz w:val="24"/>
          <w:szCs w:val="24"/>
        </w:rPr>
        <w:t xml:space="preserve"> </w:t>
      </w:r>
      <w:r w:rsidR="000F0748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="000F0748">
        <w:rPr>
          <w:color w:val="000000"/>
          <w:sz w:val="24"/>
          <w:szCs w:val="24"/>
        </w:rPr>
        <w:t>ZAKONODAVSTVO</w:t>
      </w:r>
      <w:r>
        <w:rPr>
          <w:color w:val="000000"/>
          <w:sz w:val="24"/>
          <w:szCs w:val="24"/>
        </w:rPr>
        <w:br/>
      </w:r>
      <w:r w:rsidR="000F0748">
        <w:rPr>
          <w:color w:val="000000"/>
          <w:sz w:val="24"/>
          <w:szCs w:val="24"/>
        </w:rPr>
        <w:t>NARODNE</w:t>
      </w:r>
      <w:r>
        <w:rPr>
          <w:color w:val="000000"/>
          <w:sz w:val="24"/>
          <w:szCs w:val="24"/>
        </w:rPr>
        <w:t xml:space="preserve"> </w:t>
      </w:r>
      <w:r w:rsidR="000F0748">
        <w:rPr>
          <w:color w:val="000000"/>
          <w:sz w:val="24"/>
          <w:szCs w:val="24"/>
        </w:rPr>
        <w:t>SKUPŠTINE</w:t>
      </w:r>
      <w:r>
        <w:rPr>
          <w:color w:val="000000"/>
          <w:sz w:val="24"/>
          <w:szCs w:val="24"/>
        </w:rPr>
        <w:t xml:space="preserve"> </w:t>
      </w:r>
      <w:r w:rsidR="000F0748">
        <w:rPr>
          <w:color w:val="000000"/>
          <w:sz w:val="24"/>
          <w:szCs w:val="24"/>
        </w:rPr>
        <w:t>ZA</w:t>
      </w:r>
      <w:r>
        <w:rPr>
          <w:color w:val="000000"/>
          <w:sz w:val="24"/>
          <w:szCs w:val="24"/>
        </w:rPr>
        <w:t xml:space="preserve"> </w:t>
      </w:r>
      <w:r w:rsidR="000F0748">
        <w:rPr>
          <w:sz w:val="24"/>
          <w:szCs w:val="24"/>
          <w:lang w:val="sr-Cyrl-RS"/>
        </w:rPr>
        <w:t>UTORAK</w:t>
      </w:r>
      <w:r>
        <w:rPr>
          <w:sz w:val="24"/>
          <w:szCs w:val="24"/>
          <w:lang w:val="sr-Cyrl-RS"/>
        </w:rPr>
        <w:t>, 13.</w:t>
      </w:r>
      <w:r>
        <w:rPr>
          <w:sz w:val="24"/>
          <w:szCs w:val="24"/>
        </w:rPr>
        <w:t xml:space="preserve"> </w:t>
      </w:r>
      <w:r w:rsidR="000F0748">
        <w:rPr>
          <w:sz w:val="24"/>
          <w:szCs w:val="24"/>
          <w:lang w:val="sr-Cyrl-RS"/>
        </w:rPr>
        <w:t>JANUAR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>
        <w:rPr>
          <w:sz w:val="24"/>
          <w:szCs w:val="24"/>
          <w:lang w:val="sr-Cyrl-RS"/>
        </w:rPr>
        <w:t>26</w:t>
      </w:r>
      <w:r>
        <w:rPr>
          <w:color w:val="000000"/>
          <w:sz w:val="24"/>
          <w:szCs w:val="24"/>
        </w:rPr>
        <w:t xml:space="preserve">. </w:t>
      </w:r>
      <w:r w:rsidR="000F0748">
        <w:rPr>
          <w:color w:val="000000"/>
          <w:sz w:val="24"/>
          <w:szCs w:val="24"/>
        </w:rPr>
        <w:t>GODINE</w:t>
      </w:r>
      <w:r>
        <w:rPr>
          <w:color w:val="000000"/>
          <w:sz w:val="24"/>
          <w:szCs w:val="24"/>
        </w:rPr>
        <w:t xml:space="preserve">, </w:t>
      </w:r>
      <w:r w:rsidR="000F0748">
        <w:rPr>
          <w:color w:val="000000"/>
          <w:sz w:val="24"/>
          <w:szCs w:val="24"/>
        </w:rPr>
        <w:t>SA</w:t>
      </w:r>
      <w:r>
        <w:rPr>
          <w:color w:val="000000"/>
          <w:sz w:val="24"/>
          <w:szCs w:val="24"/>
        </w:rPr>
        <w:t xml:space="preserve"> </w:t>
      </w:r>
      <w:r w:rsidR="000F0748">
        <w:rPr>
          <w:color w:val="000000"/>
          <w:sz w:val="24"/>
          <w:szCs w:val="24"/>
        </w:rPr>
        <w:t>POČETKOM</w:t>
      </w:r>
      <w:r>
        <w:rPr>
          <w:color w:val="000000"/>
          <w:sz w:val="24"/>
          <w:szCs w:val="24"/>
          <w:lang w:val="sr-Cyrl-RS"/>
        </w:rPr>
        <w:t xml:space="preserve"> </w:t>
      </w:r>
      <w:r w:rsidR="000F0748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17.00 </w:t>
      </w:r>
      <w:r w:rsidR="000F0748">
        <w:rPr>
          <w:color w:val="000000"/>
          <w:sz w:val="24"/>
          <w:szCs w:val="24"/>
        </w:rPr>
        <w:t>ČASOVA</w:t>
      </w:r>
    </w:p>
    <w:p w:rsidR="00DA7C9C" w:rsidRDefault="000F0748">
      <w:pPr>
        <w:pStyle w:val="Bodytext20"/>
        <w:shd w:val="clear" w:color="auto" w:fill="auto"/>
        <w:spacing w:after="24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ovu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sednicu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predlažem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sledeći</w:t>
      </w:r>
      <w:proofErr w:type="spellEnd"/>
    </w:p>
    <w:p w:rsidR="00DA7C9C" w:rsidRDefault="000F0748">
      <w:pPr>
        <w:pStyle w:val="Bodytext20"/>
        <w:shd w:val="clear" w:color="auto" w:fill="auto"/>
        <w:spacing w:after="240" w:line="240" w:lineRule="auto"/>
        <w:jc w:val="center"/>
        <w:rPr>
          <w:bCs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D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e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B707CB">
        <w:rPr>
          <w:color w:val="000000"/>
          <w:sz w:val="24"/>
          <w:szCs w:val="24"/>
          <w:lang w:val="sr-Cyrl-RS"/>
        </w:rPr>
        <w:t xml:space="preserve">  </w:t>
      </w:r>
      <w:r>
        <w:rPr>
          <w:color w:val="000000"/>
          <w:sz w:val="24"/>
          <w:szCs w:val="24"/>
          <w:lang w:val="sr-Cyrl-RS"/>
        </w:rPr>
        <w:t>r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e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</w:t>
      </w:r>
      <w:r w:rsidR="00B707CB">
        <w:rPr>
          <w:color w:val="000000"/>
          <w:sz w:val="24"/>
          <w:szCs w:val="24"/>
          <w:lang w:val="sr-Cyrl-RS"/>
        </w:rPr>
        <w:t>:</w:t>
      </w:r>
      <w:r w:rsidR="00B707CB">
        <w:rPr>
          <w:color w:val="000000"/>
          <w:sz w:val="24"/>
          <w:szCs w:val="24"/>
        </w:rPr>
        <w:br/>
      </w:r>
      <w:r w:rsidR="00B707CB">
        <w:rPr>
          <w:rStyle w:val="Bodytext2Spacing3pt"/>
          <w:sz w:val="24"/>
          <w:szCs w:val="24"/>
          <w:lang w:val="sr-Cyrl-RS"/>
        </w:rPr>
        <w:t xml:space="preserve"> </w:t>
      </w:r>
    </w:p>
    <w:p w:rsidR="00DA7C9C" w:rsidRDefault="000F0748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sedištima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područjima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sudova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javnih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tužilašt</w:t>
      </w:r>
      <w:r w:rsidR="00B707C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proofErr w:type="spellEnd"/>
      <w:r w:rsidR="00B70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B707C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734/25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0F0748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Visokom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savetu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tužilaštva</w:t>
      </w:r>
      <w:proofErr w:type="spellEnd"/>
      <w:r w:rsidR="00B70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B707C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733/25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0F0748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organizaciji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nadležnosti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državnih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borbu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protiv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visokotehnološkog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kriminala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B707C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732/25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0F0748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javnom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tužilaštvu</w:t>
      </w:r>
      <w:proofErr w:type="spellEnd"/>
      <w:r w:rsidR="00B707CB">
        <w:rPr>
          <w:rFonts w:ascii="Times New Roman" w:hAnsi="Times New Roman"/>
          <w:sz w:val="24"/>
          <w:szCs w:val="24"/>
          <w:lang w:val="sr-Cyrl-RS"/>
        </w:rPr>
        <w:t>,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B707C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731/25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0F0748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izmeni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proofErr w:type="spellStart"/>
      <w:r>
        <w:rPr>
          <w:rFonts w:ascii="Times New Roman" w:hAnsi="Times New Roman"/>
          <w:sz w:val="24"/>
          <w:szCs w:val="24"/>
        </w:rPr>
        <w:t>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sudijama</w:t>
      </w:r>
      <w:proofErr w:type="spellEnd"/>
      <w:r w:rsidR="00B70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B707C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730/25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0F0748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potvrđivanju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Sporazuma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između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Vlade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Vlade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Uzbekistan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ekonomskoj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saradnji</w:t>
      </w:r>
      <w:proofErr w:type="spellEnd"/>
      <w:r w:rsidR="00B707CB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podnela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B707CB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broj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 xml:space="preserve"> 0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="00B707CB">
        <w:rPr>
          <w:rFonts w:ascii="Times New Roman" w:hAnsi="Times New Roman"/>
          <w:bCs/>
          <w:sz w:val="24"/>
          <w:szCs w:val="24"/>
        </w:rPr>
        <w:t>-2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709</w:t>
      </w:r>
      <w:r w:rsidR="00B707CB">
        <w:rPr>
          <w:rFonts w:ascii="Times New Roman" w:hAnsi="Times New Roman"/>
          <w:bCs/>
          <w:sz w:val="24"/>
          <w:szCs w:val="24"/>
        </w:rPr>
        <w:t xml:space="preserve">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18.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0F0748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potvrđivanju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Sporazuma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između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Vlade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Vlade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Mađarske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graničnoj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kontroli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drumskom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železničkom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vodnom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saobraćaju</w:t>
      </w:r>
      <w:proofErr w:type="spellEnd"/>
      <w:r w:rsidR="00B707CB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podnela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B707CB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broj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 xml:space="preserve"> 0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="00B707CB">
        <w:rPr>
          <w:rFonts w:ascii="Times New Roman" w:hAnsi="Times New Roman"/>
          <w:bCs/>
          <w:sz w:val="24"/>
          <w:szCs w:val="24"/>
        </w:rPr>
        <w:t xml:space="preserve">-2564/25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bCs/>
          <w:sz w:val="24"/>
          <w:szCs w:val="24"/>
        </w:rPr>
        <w:t>4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0748"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Predlog</w:t>
      </w:r>
      <w:proofErr w:type="spellEnd"/>
      <w:r w:rsidR="000F0748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utvrđivanju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Krunidbenih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insignija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kralja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Petra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Prvog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Karađorđevića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kulturno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dobro</w:t>
      </w:r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izuzetnog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značaja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0F0748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podnela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0F0748">
        <w:rPr>
          <w:rFonts w:ascii="Times New Roman" w:hAnsi="Times New Roman"/>
          <w:bCs/>
          <w:sz w:val="24"/>
          <w:szCs w:val="24"/>
        </w:rPr>
        <w:t>broj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633-2626/25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F0748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11. </w:t>
      </w:r>
      <w:r w:rsidR="000F0748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0F0748">
        <w:rPr>
          <w:rFonts w:ascii="Times New Roman" w:hAnsi="Times New Roman"/>
          <w:bCs/>
          <w:sz w:val="24"/>
          <w:szCs w:val="24"/>
        </w:rPr>
        <w:t>godine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="000F074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Predlog</w:t>
      </w:r>
      <w:proofErr w:type="spellEnd"/>
      <w:r w:rsidR="000F0748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utvrđivanju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Pohvale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monahinje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Jefimije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Pokrova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mošti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kneza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Lazara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F0748">
        <w:rPr>
          <w:rFonts w:ascii="Times New Roman" w:hAnsi="Times New Roman"/>
          <w:sz w:val="24"/>
          <w:szCs w:val="24"/>
        </w:rPr>
        <w:t>inv</w:t>
      </w:r>
      <w:r>
        <w:rPr>
          <w:rFonts w:ascii="Times New Roman" w:hAnsi="Times New Roman"/>
          <w:sz w:val="24"/>
          <w:szCs w:val="24"/>
        </w:rPr>
        <w:t xml:space="preserve">. </w:t>
      </w:r>
      <w:r w:rsidR="000F0748"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 xml:space="preserve">. </w:t>
      </w:r>
      <w:r w:rsidR="000F0748">
        <w:rPr>
          <w:rFonts w:ascii="Times New Roman" w:hAnsi="Times New Roman"/>
          <w:sz w:val="24"/>
          <w:szCs w:val="24"/>
        </w:rPr>
        <w:t>MSPC</w:t>
      </w:r>
      <w:r>
        <w:rPr>
          <w:rFonts w:ascii="Times New Roman" w:hAnsi="Times New Roman"/>
          <w:sz w:val="24"/>
          <w:szCs w:val="24"/>
        </w:rPr>
        <w:t xml:space="preserve"> 1921 </w:t>
      </w:r>
      <w:r w:rsidR="000F0748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kulturno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dobro</w:t>
      </w:r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izuzetnog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značaja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podnela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0F0748">
        <w:rPr>
          <w:rFonts w:ascii="Times New Roman" w:hAnsi="Times New Roman"/>
          <w:bCs/>
          <w:sz w:val="24"/>
          <w:szCs w:val="24"/>
        </w:rPr>
        <w:t>broj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633-2566/25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F0748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0F0748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0F0748">
        <w:rPr>
          <w:rFonts w:ascii="Times New Roman" w:hAnsi="Times New Roman"/>
          <w:bCs/>
          <w:sz w:val="24"/>
          <w:szCs w:val="24"/>
        </w:rPr>
        <w:t>godine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</w:t>
      </w:r>
      <w:r w:rsidR="000F0748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Predlog</w:t>
      </w:r>
      <w:proofErr w:type="spellEnd"/>
      <w:r w:rsidR="000F0748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utvrđivanju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Votivnih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kolica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F0748">
        <w:rPr>
          <w:rFonts w:ascii="Times New Roman" w:hAnsi="Times New Roman"/>
          <w:sz w:val="24"/>
          <w:szCs w:val="24"/>
        </w:rPr>
        <w:t>inv</w:t>
      </w:r>
      <w:r>
        <w:rPr>
          <w:rFonts w:ascii="Times New Roman" w:hAnsi="Times New Roman"/>
          <w:sz w:val="24"/>
          <w:szCs w:val="24"/>
        </w:rPr>
        <w:t xml:space="preserve">. </w:t>
      </w:r>
      <w:r w:rsidR="000F0748"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 xml:space="preserve">. 05_4533 </w:t>
      </w:r>
      <w:r w:rsidR="000F0748">
        <w:rPr>
          <w:rFonts w:ascii="Times New Roman" w:hAnsi="Times New Roman"/>
          <w:sz w:val="24"/>
          <w:szCs w:val="24"/>
        </w:rPr>
        <w:t>NMS</w:t>
      </w:r>
      <w:r>
        <w:rPr>
          <w:rFonts w:ascii="Times New Roman" w:hAnsi="Times New Roman"/>
          <w:sz w:val="24"/>
          <w:szCs w:val="24"/>
        </w:rPr>
        <w:t xml:space="preserve">, </w:t>
      </w:r>
      <w:r w:rsidR="000F0748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kulturno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dobro</w:t>
      </w:r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izuzetnog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značaja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0F0748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748">
        <w:rPr>
          <w:rFonts w:ascii="Times New Roman" w:hAnsi="Times New Roman"/>
          <w:sz w:val="24"/>
          <w:szCs w:val="24"/>
        </w:rPr>
        <w:t>podnela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0748"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0F0748">
        <w:rPr>
          <w:rFonts w:ascii="Times New Roman" w:hAnsi="Times New Roman"/>
          <w:bCs/>
          <w:sz w:val="24"/>
          <w:szCs w:val="24"/>
        </w:rPr>
        <w:t>broj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633-2565/25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F0748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0F0748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0F0748">
        <w:rPr>
          <w:rFonts w:ascii="Times New Roman" w:hAnsi="Times New Roman"/>
          <w:bCs/>
          <w:sz w:val="24"/>
          <w:szCs w:val="24"/>
        </w:rPr>
        <w:t>godine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spacing w:after="120" w:line="240" w:lineRule="auto"/>
        <w:ind w:firstLine="357"/>
        <w:jc w:val="both"/>
        <w:rPr>
          <w:color w:val="000000"/>
        </w:rPr>
      </w:pPr>
      <w:r>
        <w:rPr>
          <w:lang w:val="sr-Cyrl-RS"/>
        </w:rPr>
        <w:t xml:space="preserve">11. </w:t>
      </w:r>
      <w:r w:rsidR="000F0748">
        <w:rPr>
          <w:lang w:val="sr-Cyrl-RS"/>
        </w:rPr>
        <w:t>Razmatranje</w:t>
      </w:r>
      <w:r>
        <w:t xml:space="preserve"> </w:t>
      </w:r>
      <w:proofErr w:type="spellStart"/>
      <w:r w:rsidR="000F0748">
        <w:t>Predlog</w:t>
      </w:r>
      <w:proofErr w:type="spellEnd"/>
      <w:r w:rsidR="000F0748">
        <w:rPr>
          <w:lang w:val="sr-Cyrl-RS"/>
        </w:rPr>
        <w:t>a</w:t>
      </w:r>
      <w:r>
        <w:t xml:space="preserve"> </w:t>
      </w:r>
      <w:proofErr w:type="spellStart"/>
      <w:r w:rsidR="000F0748">
        <w:t>odluke</w:t>
      </w:r>
      <w:proofErr w:type="spellEnd"/>
      <w:r>
        <w:t xml:space="preserve"> </w:t>
      </w:r>
      <w:r w:rsidR="000F0748">
        <w:t>o</w:t>
      </w:r>
      <w:r>
        <w:t xml:space="preserve"> </w:t>
      </w:r>
      <w:proofErr w:type="spellStart"/>
      <w:r w:rsidR="000F0748">
        <w:t>utvrđivanju</w:t>
      </w:r>
      <w:proofErr w:type="spellEnd"/>
      <w:r>
        <w:t xml:space="preserve"> </w:t>
      </w:r>
      <w:proofErr w:type="spellStart"/>
      <w:r w:rsidR="000F0748">
        <w:t>Skulpture</w:t>
      </w:r>
      <w:proofErr w:type="spellEnd"/>
      <w:r>
        <w:t xml:space="preserve"> </w:t>
      </w:r>
      <w:r>
        <w:rPr>
          <w:lang w:val="sr-Cyrl-RS"/>
        </w:rPr>
        <w:t>„</w:t>
      </w:r>
      <w:proofErr w:type="spellStart"/>
      <w:r w:rsidR="000F0748">
        <w:t>Danubius</w:t>
      </w:r>
      <w:proofErr w:type="spellEnd"/>
      <w:r>
        <w:rPr>
          <w:lang w:val="sr-Cyrl-RS"/>
        </w:rPr>
        <w:t>“</w:t>
      </w:r>
      <w:r>
        <w:t xml:space="preserve"> </w:t>
      </w:r>
      <w:r w:rsidR="000F0748">
        <w:t>inv</w:t>
      </w:r>
      <w:r>
        <w:t xml:space="preserve">. </w:t>
      </w:r>
      <w:r w:rsidR="000F0748">
        <w:t>br</w:t>
      </w:r>
      <w:r>
        <w:t xml:space="preserve">. 2_38, </w:t>
      </w:r>
      <w:r w:rsidR="000F0748">
        <w:t>NMS</w:t>
      </w:r>
      <w:r>
        <w:t xml:space="preserve"> </w:t>
      </w:r>
      <w:r w:rsidR="000F0748">
        <w:t>za</w:t>
      </w:r>
      <w:r>
        <w:t xml:space="preserve"> </w:t>
      </w:r>
      <w:proofErr w:type="spellStart"/>
      <w:r w:rsidR="000F0748">
        <w:t>kulturno</w:t>
      </w:r>
      <w:proofErr w:type="spellEnd"/>
      <w:r>
        <w:t xml:space="preserve"> </w:t>
      </w:r>
      <w:proofErr w:type="gramStart"/>
      <w:r w:rsidR="000F0748">
        <w:t>dobro</w:t>
      </w:r>
      <w:proofErr w:type="gramEnd"/>
      <w:r>
        <w:t xml:space="preserve"> </w:t>
      </w:r>
      <w:r w:rsidR="000F0748">
        <w:t>od</w:t>
      </w:r>
      <w:r>
        <w:t xml:space="preserve"> </w:t>
      </w:r>
      <w:proofErr w:type="spellStart"/>
      <w:r w:rsidR="000F0748">
        <w:t>izuzetnog</w:t>
      </w:r>
      <w:proofErr w:type="spellEnd"/>
      <w:r>
        <w:t xml:space="preserve"> </w:t>
      </w:r>
      <w:proofErr w:type="spellStart"/>
      <w:r w:rsidR="000F0748">
        <w:t>značaja</w:t>
      </w:r>
      <w:proofErr w:type="spellEnd"/>
      <w:r>
        <w:rPr>
          <w:lang w:val="sr-Cyrl-RS"/>
        </w:rPr>
        <w:t xml:space="preserve">, </w:t>
      </w:r>
      <w:proofErr w:type="spellStart"/>
      <w:r w:rsidR="000F0748">
        <w:t>koji</w:t>
      </w:r>
      <w:proofErr w:type="spellEnd"/>
      <w:r>
        <w:t xml:space="preserve"> </w:t>
      </w:r>
      <w:r w:rsidR="000F0748">
        <w:t>je</w:t>
      </w:r>
      <w:r>
        <w:t xml:space="preserve"> </w:t>
      </w:r>
      <w:proofErr w:type="spellStart"/>
      <w:r w:rsidR="000F0748">
        <w:t>podnela</w:t>
      </w:r>
      <w:proofErr w:type="spellEnd"/>
      <w:r>
        <w:t xml:space="preserve"> </w:t>
      </w:r>
      <w:r w:rsidR="000F0748">
        <w:t>Vlada</w:t>
      </w:r>
      <w:r>
        <w:rPr>
          <w:bCs/>
        </w:rPr>
        <w:t xml:space="preserve"> (</w:t>
      </w:r>
      <w:proofErr w:type="spellStart"/>
      <w:r w:rsidR="000F0748">
        <w:rPr>
          <w:bCs/>
        </w:rPr>
        <w:t>broj</w:t>
      </w:r>
      <w:proofErr w:type="spellEnd"/>
      <w:r>
        <w:rPr>
          <w:bCs/>
        </w:rPr>
        <w:t xml:space="preserve"> </w:t>
      </w:r>
      <w:r>
        <w:rPr>
          <w:lang w:val="sr-Cyrl-RS"/>
        </w:rPr>
        <w:t>633-2563/25</w:t>
      </w:r>
      <w:r>
        <w:rPr>
          <w:bCs/>
        </w:rPr>
        <w:t xml:space="preserve"> </w:t>
      </w:r>
      <w:r w:rsidR="000F0748">
        <w:rPr>
          <w:bCs/>
          <w:lang w:val="sr-Cyrl-RS"/>
        </w:rPr>
        <w:t>od</w:t>
      </w:r>
      <w:r>
        <w:rPr>
          <w:bCs/>
          <w:lang w:val="sr-Cyrl-RS"/>
        </w:rPr>
        <w:t xml:space="preserve"> </w:t>
      </w:r>
      <w:r>
        <w:rPr>
          <w:bCs/>
        </w:rPr>
        <w:t>4</w:t>
      </w:r>
      <w:r>
        <w:rPr>
          <w:bCs/>
          <w:lang w:val="sr-Cyrl-RS"/>
        </w:rPr>
        <w:t xml:space="preserve">. </w:t>
      </w:r>
      <w:r w:rsidR="000F0748">
        <w:rPr>
          <w:bCs/>
          <w:lang w:val="sr-Cyrl-RS"/>
        </w:rPr>
        <w:t>decembra</w:t>
      </w:r>
      <w:r>
        <w:rPr>
          <w:bCs/>
        </w:rPr>
        <w:t xml:space="preserve"> 202</w:t>
      </w:r>
      <w:r>
        <w:rPr>
          <w:bCs/>
          <w:lang w:val="sr-Cyrl-RS"/>
        </w:rPr>
        <w:t>5</w:t>
      </w:r>
      <w:r>
        <w:rPr>
          <w:bCs/>
        </w:rPr>
        <w:t xml:space="preserve">. </w:t>
      </w:r>
      <w:proofErr w:type="spellStart"/>
      <w:r w:rsidR="000F0748">
        <w:rPr>
          <w:bCs/>
        </w:rPr>
        <w:t>godine</w:t>
      </w:r>
      <w:proofErr w:type="spellEnd"/>
      <w:r>
        <w:rPr>
          <w:bCs/>
        </w:rPr>
        <w:t>)</w:t>
      </w:r>
      <w:r>
        <w:rPr>
          <w:bCs/>
          <w:lang w:val="sr-Cyrl-RS"/>
        </w:rPr>
        <w:t>.</w:t>
      </w:r>
    </w:p>
    <w:p w:rsidR="00DA7C9C" w:rsidRDefault="000F0748">
      <w:pPr>
        <w:pStyle w:val="Bodytext20"/>
        <w:shd w:val="clear" w:color="auto" w:fill="auto"/>
        <w:spacing w:after="120"/>
        <w:ind w:firstLine="1020"/>
        <w:rPr>
          <w:rStyle w:val="Bodytext2Tahoma"/>
          <w:rFonts w:ascii="Times New Roman" w:hAnsi="Times New Roman" w:cs="Times New Roman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Sednica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  <w:lang w:val="sr-Cyrl-RS"/>
        </w:rPr>
        <w:t>ć</w:t>
      </w:r>
      <w:r w:rsidR="00B707CB">
        <w:rPr>
          <w:color w:val="000000"/>
          <w:sz w:val="24"/>
          <w:szCs w:val="24"/>
        </w:rPr>
        <w:t>e</w:t>
      </w:r>
      <w:proofErr w:type="gramEnd"/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održati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zgradi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Doma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skupštine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Republike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Srbij</w:t>
      </w:r>
      <w:r>
        <w:rPr>
          <w:sz w:val="24"/>
          <w:szCs w:val="24"/>
        </w:rPr>
        <w:t>e</w:t>
      </w:r>
      <w:r w:rsidR="00B707CB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Trg</w:t>
      </w:r>
      <w:proofErr w:type="spellEnd"/>
      <w:r w:rsidR="00B707CB">
        <w:rPr>
          <w:sz w:val="24"/>
          <w:szCs w:val="24"/>
        </w:rPr>
        <w:t xml:space="preserve"> </w:t>
      </w:r>
      <w:r>
        <w:rPr>
          <w:sz w:val="24"/>
          <w:szCs w:val="24"/>
        </w:rPr>
        <w:t>Nikole</w:t>
      </w:r>
      <w:r w:rsidR="00B707C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Pašića</w:t>
      </w:r>
      <w:proofErr w:type="spellEnd"/>
      <w:r w:rsidR="00B707CB">
        <w:rPr>
          <w:sz w:val="24"/>
          <w:szCs w:val="24"/>
        </w:rPr>
        <w:t xml:space="preserve"> 13, </w:t>
      </w:r>
      <w:r>
        <w:rPr>
          <w:sz w:val="24"/>
          <w:szCs w:val="24"/>
        </w:rPr>
        <w:t>u</w:t>
      </w:r>
      <w:r w:rsidR="00B707C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sali</w:t>
      </w:r>
      <w:proofErr w:type="spellEnd"/>
      <w:r w:rsidR="00B707CB">
        <w:rPr>
          <w:sz w:val="24"/>
          <w:szCs w:val="24"/>
        </w:rPr>
        <w:t xml:space="preserve"> </w:t>
      </w:r>
      <w:r w:rsidR="00B707CB">
        <w:rPr>
          <w:sz w:val="24"/>
          <w:szCs w:val="24"/>
          <w:lang w:val="sr-Latn-RS"/>
        </w:rPr>
        <w:t>III</w:t>
      </w:r>
      <w:r w:rsidR="00B707CB">
        <w:rPr>
          <w:rStyle w:val="Bodytext2Tahoma"/>
          <w:rFonts w:ascii="Times New Roman" w:hAnsi="Times New Roman" w:cs="Times New Roman"/>
          <w:sz w:val="24"/>
          <w:szCs w:val="24"/>
        </w:rPr>
        <w:t>.</w:t>
      </w:r>
    </w:p>
    <w:p w:rsidR="00DA7C9C" w:rsidRDefault="000F0748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Mole</w:t>
      </w:r>
      <w:r w:rsidR="00B707CB">
        <w:rPr>
          <w:lang w:val="sr-Cyrl-RS"/>
        </w:rPr>
        <w:t xml:space="preserve"> </w:t>
      </w:r>
      <w:r>
        <w:rPr>
          <w:lang w:val="sr-Cyrl-RS"/>
        </w:rPr>
        <w:t>se</w:t>
      </w:r>
      <w:r w:rsidR="00B707CB">
        <w:rPr>
          <w:lang w:val="sr-Cyrl-RS"/>
        </w:rPr>
        <w:t xml:space="preserve"> </w:t>
      </w:r>
      <w:r>
        <w:rPr>
          <w:lang w:val="sr-Cyrl-RS"/>
        </w:rPr>
        <w:t>članovi</w:t>
      </w:r>
      <w:r w:rsidR="00B707CB">
        <w:rPr>
          <w:lang w:val="sr-Cyrl-RS"/>
        </w:rPr>
        <w:t xml:space="preserve"> </w:t>
      </w:r>
      <w:r>
        <w:rPr>
          <w:lang w:val="sr-Cyrl-RS"/>
        </w:rPr>
        <w:t>Odbora</w:t>
      </w:r>
      <w:r w:rsidR="00B707CB">
        <w:rPr>
          <w:lang w:val="sr-Cyrl-RS"/>
        </w:rPr>
        <w:t xml:space="preserve"> </w:t>
      </w:r>
      <w:r>
        <w:rPr>
          <w:lang w:val="sr-Cyrl-RS"/>
        </w:rPr>
        <w:t>da</w:t>
      </w:r>
      <w:r w:rsidR="00B707CB">
        <w:rPr>
          <w:lang w:val="sr-Cyrl-RS"/>
        </w:rPr>
        <w:t xml:space="preserve"> </w:t>
      </w:r>
      <w:r>
        <w:rPr>
          <w:lang w:val="sr-Cyrl-RS"/>
        </w:rPr>
        <w:t>u</w:t>
      </w:r>
      <w:r w:rsidR="00B707CB">
        <w:rPr>
          <w:lang w:val="sr-Cyrl-RS"/>
        </w:rPr>
        <w:t xml:space="preserve"> </w:t>
      </w:r>
      <w:r>
        <w:rPr>
          <w:lang w:val="sr-Cyrl-RS"/>
        </w:rPr>
        <w:t>slučaju</w:t>
      </w:r>
      <w:r w:rsidR="00B707CB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B707CB">
        <w:rPr>
          <w:lang w:val="sr-Cyrl-RS"/>
        </w:rPr>
        <w:t xml:space="preserve"> </w:t>
      </w:r>
      <w:r>
        <w:rPr>
          <w:lang w:val="sr-Cyrl-RS"/>
        </w:rPr>
        <w:t>da</w:t>
      </w:r>
      <w:r w:rsidR="00B707CB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B707CB">
        <w:rPr>
          <w:lang w:val="sr-Cyrl-RS"/>
        </w:rPr>
        <w:t xml:space="preserve"> </w:t>
      </w:r>
      <w:r>
        <w:rPr>
          <w:lang w:val="sr-Cyrl-RS"/>
        </w:rPr>
        <w:t>sednici</w:t>
      </w:r>
      <w:r w:rsidR="00B707CB">
        <w:rPr>
          <w:lang w:val="sr-Cyrl-RS"/>
        </w:rPr>
        <w:t xml:space="preserve"> </w:t>
      </w:r>
      <w:r>
        <w:rPr>
          <w:lang w:val="sr-Cyrl-RS"/>
        </w:rPr>
        <w:t>Odbora</w:t>
      </w:r>
      <w:r w:rsidR="00B707CB">
        <w:rPr>
          <w:lang w:val="sr-Cyrl-RS"/>
        </w:rPr>
        <w:t xml:space="preserve">, </w:t>
      </w:r>
      <w:r>
        <w:rPr>
          <w:lang w:val="sr-Cyrl-RS"/>
        </w:rPr>
        <w:t>o</w:t>
      </w:r>
      <w:r w:rsidR="00B707CB">
        <w:rPr>
          <w:lang w:val="sr-Cyrl-RS"/>
        </w:rPr>
        <w:t xml:space="preserve"> </w:t>
      </w:r>
      <w:r>
        <w:rPr>
          <w:lang w:val="sr-Cyrl-RS"/>
        </w:rPr>
        <w:t>tome</w:t>
      </w:r>
      <w:r w:rsidR="00B707CB">
        <w:rPr>
          <w:lang w:val="sr-Cyrl-RS"/>
        </w:rPr>
        <w:t xml:space="preserve"> </w:t>
      </w:r>
      <w:r>
        <w:rPr>
          <w:lang w:val="sr-Cyrl-RS"/>
        </w:rPr>
        <w:t>obaveste</w:t>
      </w:r>
      <w:r w:rsidR="00B707CB">
        <w:rPr>
          <w:lang w:val="sr-Cyrl-RS"/>
        </w:rPr>
        <w:t xml:space="preserve"> </w:t>
      </w:r>
      <w:r>
        <w:rPr>
          <w:lang w:val="sr-Cyrl-RS"/>
        </w:rPr>
        <w:t>svoje</w:t>
      </w:r>
      <w:r w:rsidR="00B707CB">
        <w:rPr>
          <w:lang w:val="sr-Cyrl-RS"/>
        </w:rPr>
        <w:t xml:space="preserve"> </w:t>
      </w:r>
      <w:r>
        <w:rPr>
          <w:lang w:val="sr-Cyrl-RS"/>
        </w:rPr>
        <w:t>zamenike</w:t>
      </w:r>
      <w:r w:rsidR="00B707CB">
        <w:rPr>
          <w:lang w:val="sr-Cyrl-RS"/>
        </w:rPr>
        <w:t xml:space="preserve"> </w:t>
      </w:r>
      <w:r>
        <w:rPr>
          <w:lang w:val="sr-Cyrl-RS"/>
        </w:rPr>
        <w:t>u</w:t>
      </w:r>
      <w:r w:rsidR="00B707CB">
        <w:rPr>
          <w:lang w:val="sr-Cyrl-RS"/>
        </w:rPr>
        <w:t xml:space="preserve"> </w:t>
      </w:r>
      <w:r>
        <w:rPr>
          <w:lang w:val="sr-Cyrl-RS"/>
        </w:rPr>
        <w:t>Odboru</w:t>
      </w:r>
      <w:r w:rsidR="00B707CB">
        <w:rPr>
          <w:lang w:val="sr-Cyrl-RS"/>
        </w:rPr>
        <w:t>.</w:t>
      </w:r>
    </w:p>
    <w:p w:rsidR="00DA7C9C" w:rsidRDefault="00DA7C9C">
      <w:pPr>
        <w:pStyle w:val="Bodytext20"/>
        <w:shd w:val="clear" w:color="auto" w:fill="auto"/>
        <w:ind w:firstLine="1020"/>
        <w:rPr>
          <w:rStyle w:val="Bodytext2Tahoma"/>
          <w:sz w:val="24"/>
          <w:szCs w:val="24"/>
        </w:rPr>
      </w:pPr>
    </w:p>
    <w:p w:rsidR="00DA7C9C" w:rsidRDefault="00DA7C9C">
      <w:pPr>
        <w:pStyle w:val="Bodytext20"/>
        <w:shd w:val="clear" w:color="auto" w:fill="auto"/>
        <w:ind w:firstLine="1020"/>
        <w:rPr>
          <w:rStyle w:val="Bodytext2Tahoma"/>
          <w:sz w:val="24"/>
          <w:szCs w:val="24"/>
        </w:rPr>
      </w:pPr>
    </w:p>
    <w:p w:rsidR="00DA7C9C" w:rsidRDefault="00B707CB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 w:rsidR="000F0748"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748"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DA7C9C" w:rsidRDefault="00DA7C9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</w:p>
    <w:p w:rsidR="00DA7C9C" w:rsidRDefault="00B707CB">
      <w:pPr>
        <w:pStyle w:val="Bodytext20"/>
        <w:shd w:val="clear" w:color="auto" w:fill="auto"/>
        <w:ind w:firstLine="1020"/>
        <w:jc w:val="center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</w:t>
      </w:r>
      <w:r w:rsidR="000F0748"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Milica</w:t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748"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Nikolić</w:t>
      </w:r>
    </w:p>
    <w:p w:rsidR="00DA7C9C" w:rsidRDefault="00DA7C9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</w:p>
    <w:p w:rsidR="00DA7C9C" w:rsidRDefault="00B707CB">
      <w:pPr>
        <w:pStyle w:val="Bodytext20"/>
        <w:shd w:val="clear" w:color="auto" w:fill="auto"/>
        <w:ind w:firstLine="1020"/>
        <w:rPr>
          <w:sz w:val="24"/>
          <w:szCs w:val="24"/>
        </w:rPr>
      </w:pP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DA7C9C" w:rsidRDefault="00DA7C9C"/>
    <w:sectPr w:rsidR="00DA7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8B" w:rsidRDefault="008F4F8B">
      <w:pPr>
        <w:spacing w:line="240" w:lineRule="auto"/>
      </w:pPr>
      <w:r>
        <w:separator/>
      </w:r>
    </w:p>
  </w:endnote>
  <w:endnote w:type="continuationSeparator" w:id="0">
    <w:p w:rsidR="008F4F8B" w:rsidRDefault="008F4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48" w:rsidRDefault="000F0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48" w:rsidRDefault="000F0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48" w:rsidRDefault="000F0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8B" w:rsidRDefault="008F4F8B">
      <w:pPr>
        <w:spacing w:after="0"/>
      </w:pPr>
      <w:r>
        <w:separator/>
      </w:r>
    </w:p>
  </w:footnote>
  <w:footnote w:type="continuationSeparator" w:id="0">
    <w:p w:rsidR="008F4F8B" w:rsidRDefault="008F4F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48" w:rsidRDefault="000F0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48" w:rsidRDefault="000F0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48" w:rsidRDefault="000F0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B6"/>
    <w:rsid w:val="000F0748"/>
    <w:rsid w:val="001C1899"/>
    <w:rsid w:val="001C76A3"/>
    <w:rsid w:val="002637FF"/>
    <w:rsid w:val="00300FE5"/>
    <w:rsid w:val="004811C6"/>
    <w:rsid w:val="00534678"/>
    <w:rsid w:val="005F524B"/>
    <w:rsid w:val="006358ED"/>
    <w:rsid w:val="00677016"/>
    <w:rsid w:val="00687DB6"/>
    <w:rsid w:val="006D31F4"/>
    <w:rsid w:val="007E5A04"/>
    <w:rsid w:val="00866CC4"/>
    <w:rsid w:val="008F4F8B"/>
    <w:rsid w:val="009041D2"/>
    <w:rsid w:val="00927269"/>
    <w:rsid w:val="00A11071"/>
    <w:rsid w:val="00B707CB"/>
    <w:rsid w:val="00DA7C9C"/>
    <w:rsid w:val="00DD4E8C"/>
    <w:rsid w:val="00E123C3"/>
    <w:rsid w:val="00E27F95"/>
    <w:rsid w:val="00E9020F"/>
    <w:rsid w:val="00EA3EB3"/>
    <w:rsid w:val="00EE7F9B"/>
    <w:rsid w:val="00F613B8"/>
    <w:rsid w:val="0197097E"/>
    <w:rsid w:val="0D7F65B5"/>
    <w:rsid w:val="0E780FD0"/>
    <w:rsid w:val="205F012E"/>
    <w:rsid w:val="3C1A227F"/>
    <w:rsid w:val="5DED6128"/>
    <w:rsid w:val="6E0424CA"/>
    <w:rsid w:val="759A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49C7B9-4C12-4FB7-AE7D-73DC5062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qFormat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Spacing2pt">
    <w:name w:val="Body text (2) + Spacing 2 pt"/>
    <w:basedOn w:val="Bodytext2"/>
    <w:qFormat/>
    <w:rPr>
      <w:rFonts w:eastAsia="Times New Roman"/>
      <w:color w:val="000000"/>
      <w:spacing w:val="4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0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7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7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B60BF-DD8C-4DA0-A481-BD7854D4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Sandra Stankovic</cp:lastModifiedBy>
  <cp:revision>16</cp:revision>
  <cp:lastPrinted>2025-12-15T14:50:00Z</cp:lastPrinted>
  <dcterms:created xsi:type="dcterms:W3CDTF">2025-12-12T12:47:00Z</dcterms:created>
  <dcterms:modified xsi:type="dcterms:W3CDTF">2026-01-12T15:27:00Z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87313CF0F92E4C41A0736853F14DB32E_12</vt:lpwstr>
  </property>
</Properties>
</file>